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6479F" w14:textId="77777777" w:rsidR="002F460A" w:rsidRPr="00767CC2" w:rsidRDefault="00767CC2">
      <w:pPr>
        <w:tabs>
          <w:tab w:val="center" w:pos="1440"/>
          <w:tab w:val="center" w:pos="4511"/>
          <w:tab w:val="right" w:pos="9077"/>
        </w:tabs>
        <w:spacing w:after="0" w:line="259" w:lineRule="auto"/>
        <w:ind w:left="0" w:firstLine="0"/>
        <w:jc w:val="left"/>
        <w:rPr>
          <w:rFonts w:ascii="Arial" w:hAnsi="Arial" w:cs="Arial"/>
        </w:rPr>
      </w:pPr>
      <w:r w:rsidRPr="00767CC2">
        <w:rPr>
          <w:rFonts w:ascii="Arial" w:eastAsia="Calibri" w:hAnsi="Arial" w:cs="Arial"/>
        </w:rPr>
        <w:tab/>
      </w:r>
      <w:r w:rsidRPr="00767CC2">
        <w:rPr>
          <w:rFonts w:ascii="Arial" w:hAnsi="Arial" w:cs="Arial"/>
        </w:rPr>
        <w:t xml:space="preserve"> </w:t>
      </w:r>
      <w:r w:rsidRPr="00767CC2">
        <w:rPr>
          <w:rFonts w:ascii="Arial" w:hAnsi="Arial" w:cs="Arial"/>
        </w:rPr>
        <w:tab/>
        <w:t xml:space="preserve"> </w:t>
      </w:r>
      <w:r w:rsidRPr="00767CC2">
        <w:rPr>
          <w:rFonts w:ascii="Arial" w:hAnsi="Arial" w:cs="Arial"/>
        </w:rPr>
        <w:tab/>
      </w:r>
      <w:r w:rsidRPr="00767CC2">
        <w:rPr>
          <w:rFonts w:ascii="Arial" w:hAnsi="Arial" w:cs="Arial"/>
          <w:noProof/>
        </w:rPr>
        <w:drawing>
          <wp:inline distT="0" distB="0" distL="0" distR="0" wp14:anchorId="0D2053EA" wp14:editId="2C3FF0CE">
            <wp:extent cx="2002536" cy="752856"/>
            <wp:effectExtent l="0" t="0" r="0" b="0"/>
            <wp:docPr id="2180" name="Picture 2180"/>
            <wp:cNvGraphicFramePr/>
            <a:graphic xmlns:a="http://schemas.openxmlformats.org/drawingml/2006/main">
              <a:graphicData uri="http://schemas.openxmlformats.org/drawingml/2006/picture">
                <pic:pic xmlns:pic="http://schemas.openxmlformats.org/drawingml/2006/picture">
                  <pic:nvPicPr>
                    <pic:cNvPr id="2180" name="Picture 2180"/>
                    <pic:cNvPicPr/>
                  </pic:nvPicPr>
                  <pic:blipFill>
                    <a:blip r:embed="rId8"/>
                    <a:stretch>
                      <a:fillRect/>
                    </a:stretch>
                  </pic:blipFill>
                  <pic:spPr>
                    <a:xfrm>
                      <a:off x="0" y="0"/>
                      <a:ext cx="2002536" cy="752856"/>
                    </a:xfrm>
                    <a:prstGeom prst="rect">
                      <a:avLst/>
                    </a:prstGeom>
                  </pic:spPr>
                </pic:pic>
              </a:graphicData>
            </a:graphic>
          </wp:inline>
        </w:drawing>
      </w:r>
      <w:r w:rsidRPr="00767CC2">
        <w:rPr>
          <w:rFonts w:ascii="Arial" w:hAnsi="Arial" w:cs="Arial"/>
        </w:rPr>
        <w:t xml:space="preserve"> </w:t>
      </w:r>
    </w:p>
    <w:p w14:paraId="243688A3" w14:textId="77777777" w:rsidR="002F460A" w:rsidRPr="00767CC2" w:rsidRDefault="00767CC2">
      <w:pPr>
        <w:spacing w:after="181" w:line="259" w:lineRule="auto"/>
        <w:ind w:left="0" w:right="52" w:firstLine="0"/>
        <w:jc w:val="center"/>
        <w:rPr>
          <w:rFonts w:ascii="Arial" w:hAnsi="Arial" w:cs="Arial"/>
        </w:rPr>
      </w:pPr>
      <w:r w:rsidRPr="00767CC2">
        <w:rPr>
          <w:rFonts w:ascii="Arial" w:hAnsi="Arial" w:cs="Arial"/>
          <w:sz w:val="28"/>
        </w:rPr>
        <w:t xml:space="preserve">Job Description </w:t>
      </w:r>
    </w:p>
    <w:p w14:paraId="5B24A204" w14:textId="77777777" w:rsidR="002F460A" w:rsidRPr="00767CC2" w:rsidRDefault="00767CC2">
      <w:pPr>
        <w:pStyle w:val="Heading1"/>
        <w:spacing w:after="218"/>
        <w:ind w:left="344" w:hanging="359"/>
        <w:rPr>
          <w:rFonts w:ascii="Arial" w:hAnsi="Arial" w:cs="Arial"/>
          <w:b/>
          <w:bCs/>
        </w:rPr>
      </w:pPr>
      <w:r w:rsidRPr="00767CC2">
        <w:rPr>
          <w:rFonts w:ascii="Arial" w:hAnsi="Arial" w:cs="Arial"/>
          <w:b/>
          <w:bCs/>
        </w:rPr>
        <w:t xml:space="preserve">Job Details </w:t>
      </w:r>
    </w:p>
    <w:p w14:paraId="27685443" w14:textId="492C3AEA" w:rsidR="002F460A" w:rsidRPr="00767CC2" w:rsidRDefault="00767CC2">
      <w:pPr>
        <w:tabs>
          <w:tab w:val="center" w:pos="770"/>
          <w:tab w:val="center" w:pos="1441"/>
          <w:tab w:val="center" w:pos="4863"/>
          <w:tab w:val="center" w:pos="7921"/>
          <w:tab w:val="center" w:pos="8641"/>
        </w:tabs>
        <w:spacing w:after="214"/>
        <w:ind w:left="0" w:firstLine="0"/>
        <w:jc w:val="left"/>
        <w:rPr>
          <w:rFonts w:ascii="Arial" w:hAnsi="Arial" w:cs="Arial"/>
        </w:rPr>
      </w:pPr>
      <w:r w:rsidRPr="00767CC2">
        <w:rPr>
          <w:rFonts w:ascii="Arial" w:eastAsia="Calibri" w:hAnsi="Arial" w:cs="Arial"/>
        </w:rPr>
        <w:tab/>
      </w:r>
      <w:r w:rsidRPr="00767CC2">
        <w:rPr>
          <w:rFonts w:ascii="Arial" w:hAnsi="Arial" w:cs="Arial"/>
        </w:rPr>
        <w:t xml:space="preserve">Job title: </w:t>
      </w:r>
      <w:r w:rsidRPr="00767CC2">
        <w:rPr>
          <w:rFonts w:ascii="Arial" w:hAnsi="Arial" w:cs="Arial"/>
        </w:rPr>
        <w:tab/>
      </w:r>
      <w:r w:rsidRPr="00767CC2">
        <w:rPr>
          <w:rFonts w:ascii="Arial" w:hAnsi="Arial" w:cs="Arial"/>
        </w:rPr>
        <w:tab/>
        <w:t xml:space="preserve"> Independent Social Worker/Sessional Form F Assessor </w:t>
      </w:r>
      <w:r w:rsidRPr="00767CC2">
        <w:rPr>
          <w:rFonts w:ascii="Arial" w:hAnsi="Arial" w:cs="Arial"/>
        </w:rPr>
        <w:tab/>
        <w:t xml:space="preserve"> </w:t>
      </w:r>
      <w:r w:rsidRPr="00767CC2">
        <w:rPr>
          <w:rFonts w:ascii="Arial" w:hAnsi="Arial" w:cs="Arial"/>
        </w:rPr>
        <w:tab/>
        <w:t xml:space="preserve"> </w:t>
      </w:r>
    </w:p>
    <w:p w14:paraId="68755BE3" w14:textId="3AA4F17A" w:rsidR="002F460A" w:rsidRPr="00767CC2" w:rsidRDefault="00905391" w:rsidP="00905391">
      <w:pPr>
        <w:tabs>
          <w:tab w:val="center" w:pos="825"/>
          <w:tab w:val="center" w:pos="4031"/>
        </w:tabs>
        <w:spacing w:after="214"/>
        <w:ind w:left="0" w:firstLine="0"/>
        <w:jc w:val="left"/>
        <w:rPr>
          <w:rFonts w:ascii="Arial" w:hAnsi="Arial" w:cs="Arial"/>
        </w:rPr>
      </w:pPr>
      <w:r>
        <w:rPr>
          <w:rFonts w:ascii="Arial" w:hAnsi="Arial" w:cs="Arial"/>
        </w:rPr>
        <w:tab/>
        <w:t xml:space="preserve">      </w:t>
      </w:r>
      <w:r w:rsidR="00767CC2" w:rsidRPr="00767CC2">
        <w:rPr>
          <w:rFonts w:ascii="Arial" w:hAnsi="Arial" w:cs="Arial"/>
        </w:rPr>
        <w:t xml:space="preserve">Based at:  </w:t>
      </w:r>
      <w:r>
        <w:rPr>
          <w:rFonts w:ascii="Arial" w:hAnsi="Arial" w:cs="Arial"/>
        </w:rPr>
        <w:t xml:space="preserve">             </w:t>
      </w:r>
      <w:r w:rsidR="00767CC2" w:rsidRPr="00767CC2">
        <w:rPr>
          <w:rFonts w:ascii="Arial" w:hAnsi="Arial" w:cs="Arial"/>
        </w:rPr>
        <w:t>East Midlands</w:t>
      </w:r>
    </w:p>
    <w:p w14:paraId="79531397" w14:textId="783EC99D" w:rsidR="002F460A" w:rsidRPr="00767CC2" w:rsidRDefault="00767CC2">
      <w:pPr>
        <w:tabs>
          <w:tab w:val="center" w:pos="991"/>
          <w:tab w:val="center" w:pos="3218"/>
        </w:tabs>
        <w:spacing w:after="209"/>
        <w:ind w:left="0" w:firstLine="0"/>
        <w:jc w:val="left"/>
        <w:rPr>
          <w:rFonts w:ascii="Arial" w:hAnsi="Arial" w:cs="Arial"/>
        </w:rPr>
      </w:pPr>
      <w:r w:rsidRPr="00767CC2">
        <w:rPr>
          <w:rFonts w:ascii="Arial" w:eastAsia="Calibri" w:hAnsi="Arial" w:cs="Arial"/>
        </w:rPr>
        <w:tab/>
      </w:r>
      <w:r w:rsidRPr="00767CC2">
        <w:rPr>
          <w:rFonts w:ascii="Arial" w:hAnsi="Arial" w:cs="Arial"/>
        </w:rPr>
        <w:t xml:space="preserve">Reporting to: </w:t>
      </w:r>
      <w:r w:rsidRPr="00767CC2">
        <w:rPr>
          <w:rFonts w:ascii="Arial" w:hAnsi="Arial" w:cs="Arial"/>
        </w:rPr>
        <w:tab/>
        <w:t xml:space="preserve">Recruitment Manager  </w:t>
      </w:r>
    </w:p>
    <w:p w14:paraId="032378ED" w14:textId="77777777" w:rsidR="002F460A" w:rsidRPr="00767CC2" w:rsidRDefault="00767CC2">
      <w:pPr>
        <w:pStyle w:val="Heading1"/>
        <w:spacing w:after="0"/>
        <w:ind w:left="344" w:hanging="359"/>
        <w:rPr>
          <w:rFonts w:ascii="Arial" w:hAnsi="Arial" w:cs="Arial"/>
          <w:b/>
          <w:bCs/>
        </w:rPr>
      </w:pPr>
      <w:r w:rsidRPr="00767CC2">
        <w:rPr>
          <w:rFonts w:ascii="Arial" w:hAnsi="Arial" w:cs="Arial"/>
          <w:b/>
          <w:bCs/>
        </w:rPr>
        <w:t xml:space="preserve">Job Purpose </w:t>
      </w:r>
    </w:p>
    <w:p w14:paraId="02E2D353" w14:textId="77777777" w:rsidR="002F460A" w:rsidRPr="00767CC2" w:rsidRDefault="00767CC2">
      <w:pPr>
        <w:ind w:left="355" w:right="33"/>
        <w:rPr>
          <w:rFonts w:ascii="Arial" w:hAnsi="Arial" w:cs="Arial"/>
        </w:rPr>
      </w:pPr>
      <w:r w:rsidRPr="00767CC2">
        <w:rPr>
          <w:rFonts w:ascii="Arial" w:hAnsi="Arial" w:cs="Arial"/>
        </w:rPr>
        <w:t xml:space="preserve">To contribute to the provision of a first-class fostering service for children by assessing prospective foster carers.  </w:t>
      </w:r>
    </w:p>
    <w:p w14:paraId="52D1C59C" w14:textId="77777777" w:rsidR="002F460A" w:rsidRPr="00767CC2" w:rsidRDefault="00767CC2">
      <w:pPr>
        <w:spacing w:after="14" w:line="259" w:lineRule="auto"/>
        <w:ind w:left="360" w:firstLine="0"/>
        <w:jc w:val="left"/>
        <w:rPr>
          <w:rFonts w:ascii="Arial" w:hAnsi="Arial" w:cs="Arial"/>
        </w:rPr>
      </w:pPr>
      <w:r w:rsidRPr="00767CC2">
        <w:rPr>
          <w:rFonts w:ascii="Arial" w:hAnsi="Arial" w:cs="Arial"/>
        </w:rPr>
        <w:t xml:space="preserve"> </w:t>
      </w:r>
    </w:p>
    <w:p w14:paraId="5496D3D3" w14:textId="77777777" w:rsidR="002F460A" w:rsidRPr="00767CC2" w:rsidRDefault="00767CC2">
      <w:pPr>
        <w:ind w:left="355" w:right="33"/>
        <w:rPr>
          <w:rFonts w:ascii="Arial" w:hAnsi="Arial" w:cs="Arial"/>
        </w:rPr>
      </w:pPr>
      <w:r w:rsidRPr="00767CC2">
        <w:rPr>
          <w:rFonts w:ascii="Arial" w:hAnsi="Arial" w:cs="Arial"/>
        </w:rPr>
        <w:t xml:space="preserve">Sessional Form F Assessors undertake assessments and initial visits to prospective foster carers on a self-employed basis.  We require individuals with the necessary skills and experience to undertake detailed home studies of prospective foster carers and to write high quality assessment reports. Team Fostering operate a fast tracked 12-16 week assessment period, wherever safe and appropriate to do so. </w:t>
      </w:r>
    </w:p>
    <w:p w14:paraId="394915E7" w14:textId="77777777" w:rsidR="002F460A" w:rsidRPr="00767CC2" w:rsidRDefault="00767CC2">
      <w:pPr>
        <w:spacing w:after="36" w:line="259" w:lineRule="auto"/>
        <w:ind w:left="360" w:firstLine="0"/>
        <w:jc w:val="left"/>
        <w:rPr>
          <w:rFonts w:ascii="Arial" w:hAnsi="Arial" w:cs="Arial"/>
        </w:rPr>
      </w:pPr>
      <w:r w:rsidRPr="00767CC2">
        <w:rPr>
          <w:rFonts w:ascii="Arial" w:hAnsi="Arial" w:cs="Arial"/>
        </w:rPr>
        <w:t xml:space="preserve"> </w:t>
      </w:r>
    </w:p>
    <w:p w14:paraId="43DA0700" w14:textId="77777777" w:rsidR="002F460A" w:rsidRPr="00767CC2" w:rsidRDefault="00767CC2">
      <w:pPr>
        <w:pStyle w:val="Heading1"/>
        <w:ind w:left="344" w:hanging="359"/>
        <w:rPr>
          <w:rFonts w:ascii="Arial" w:hAnsi="Arial" w:cs="Arial"/>
          <w:b/>
          <w:bCs/>
        </w:rPr>
      </w:pPr>
      <w:r w:rsidRPr="00767CC2">
        <w:rPr>
          <w:rFonts w:ascii="Arial" w:hAnsi="Arial" w:cs="Arial"/>
          <w:b/>
          <w:bCs/>
        </w:rPr>
        <w:t>Main Duties and responsibilities</w:t>
      </w:r>
      <w:r w:rsidRPr="00767CC2">
        <w:rPr>
          <w:rFonts w:ascii="Arial" w:hAnsi="Arial" w:cs="Arial"/>
          <w:b/>
          <w:bCs/>
          <w:sz w:val="20"/>
        </w:rPr>
        <w:t xml:space="preserve"> </w:t>
      </w:r>
    </w:p>
    <w:p w14:paraId="1E4B5ACD"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Assess and prepare prospective foster carers </w:t>
      </w:r>
    </w:p>
    <w:p w14:paraId="4BE72F1B"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Counsel out those applicants not suitable for the agency </w:t>
      </w:r>
    </w:p>
    <w:p w14:paraId="7F070754"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Prepare Form F reports for panel </w:t>
      </w:r>
    </w:p>
    <w:p w14:paraId="4BB130A1"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Present assessments to fostering panel </w:t>
      </w:r>
    </w:p>
    <w:p w14:paraId="67A367ED"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Undertake a handover visit with the allocated SSW following Panel </w:t>
      </w:r>
    </w:p>
    <w:p w14:paraId="02D6EE54"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Prepare a profile regarding applicants to be used for the purposes of initial matching.  </w:t>
      </w:r>
    </w:p>
    <w:p w14:paraId="0A81D054"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Plan and carry out home study assessments with prospective carers, using the </w:t>
      </w:r>
      <w:proofErr w:type="spellStart"/>
      <w:r w:rsidRPr="00767CC2">
        <w:rPr>
          <w:rFonts w:ascii="Arial" w:hAnsi="Arial" w:cs="Arial"/>
        </w:rPr>
        <w:t>CoramBAAF</w:t>
      </w:r>
      <w:proofErr w:type="spellEnd"/>
      <w:r w:rsidRPr="00767CC2">
        <w:rPr>
          <w:rFonts w:ascii="Arial" w:hAnsi="Arial" w:cs="Arial"/>
        </w:rPr>
        <w:t xml:space="preserve"> Form F format. </w:t>
      </w:r>
    </w:p>
    <w:p w14:paraId="3121E8C1"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Agree deadlines with the agency and meet those deadlines. </w:t>
      </w:r>
    </w:p>
    <w:p w14:paraId="7CEB1475"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Assist the team with initial visits of prospective foster carers, if required. </w:t>
      </w:r>
    </w:p>
    <w:p w14:paraId="617CD416"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Adhere to the agency’s standards of confidentiality. </w:t>
      </w:r>
    </w:p>
    <w:p w14:paraId="0CE130BA" w14:textId="77777777" w:rsidR="002F460A" w:rsidRPr="00767CC2" w:rsidRDefault="00767CC2">
      <w:pPr>
        <w:numPr>
          <w:ilvl w:val="0"/>
          <w:numId w:val="1"/>
        </w:numPr>
        <w:ind w:right="33" w:hanging="359"/>
        <w:rPr>
          <w:rFonts w:ascii="Arial" w:hAnsi="Arial" w:cs="Arial"/>
        </w:rPr>
      </w:pPr>
      <w:r w:rsidRPr="00767CC2">
        <w:rPr>
          <w:rFonts w:ascii="Arial" w:hAnsi="Arial" w:cs="Arial"/>
        </w:rPr>
        <w:t xml:space="preserve">Check DBS documentation on behalf of the agency. </w:t>
      </w:r>
    </w:p>
    <w:p w14:paraId="36171627"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2EB9B40E" w14:textId="77777777" w:rsidR="002F460A" w:rsidRPr="00767CC2" w:rsidRDefault="00767CC2">
      <w:pPr>
        <w:pStyle w:val="Heading1"/>
        <w:spacing w:after="205"/>
        <w:ind w:left="344" w:hanging="359"/>
        <w:rPr>
          <w:rFonts w:ascii="Arial" w:hAnsi="Arial" w:cs="Arial"/>
          <w:b/>
          <w:bCs/>
        </w:rPr>
      </w:pPr>
      <w:r w:rsidRPr="00767CC2">
        <w:rPr>
          <w:rFonts w:ascii="Arial" w:hAnsi="Arial" w:cs="Arial"/>
          <w:b/>
          <w:bCs/>
        </w:rPr>
        <w:t xml:space="preserve">Communication and Relationships </w:t>
      </w:r>
    </w:p>
    <w:p w14:paraId="253D476B"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Help prospective foster carers to contribute to their own assessments as much as possible. </w:t>
      </w:r>
    </w:p>
    <w:p w14:paraId="3AE98E8A"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Feedback to prospective foster carers the progress of their assessments, including any difficulties. </w:t>
      </w:r>
    </w:p>
    <w:p w14:paraId="2D0E2697"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Help prospective foster carers to understand which children would be a good match for their household. </w:t>
      </w:r>
    </w:p>
    <w:p w14:paraId="12EB3C42"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Identify when prospective foster carers are not suitable for the agency. </w:t>
      </w:r>
    </w:p>
    <w:p w14:paraId="65737BCD"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Discuss the progress of assessments with the Team Manager of Team Fostering. </w:t>
      </w:r>
    </w:p>
    <w:p w14:paraId="1A6160C9" w14:textId="77777777" w:rsidR="002F460A" w:rsidRPr="00767CC2" w:rsidRDefault="00767CC2">
      <w:pPr>
        <w:numPr>
          <w:ilvl w:val="0"/>
          <w:numId w:val="2"/>
        </w:numPr>
        <w:ind w:right="33" w:hanging="360"/>
        <w:rPr>
          <w:rFonts w:ascii="Arial" w:hAnsi="Arial" w:cs="Arial"/>
        </w:rPr>
      </w:pPr>
      <w:r w:rsidRPr="00767CC2">
        <w:rPr>
          <w:rFonts w:ascii="Arial" w:hAnsi="Arial" w:cs="Arial"/>
        </w:rPr>
        <w:t xml:space="preserve">Produce detailed, high quality written reports for the agency. </w:t>
      </w:r>
    </w:p>
    <w:p w14:paraId="24CAB56B"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0F9E9EC5"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533D9753"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7CE327FC"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3181F0C6" w14:textId="77777777" w:rsidR="002F460A" w:rsidRPr="00767CC2" w:rsidRDefault="00767CC2">
      <w:pPr>
        <w:spacing w:after="615" w:line="259" w:lineRule="auto"/>
        <w:ind w:left="720" w:firstLine="0"/>
        <w:jc w:val="left"/>
        <w:rPr>
          <w:rFonts w:ascii="Arial" w:hAnsi="Arial" w:cs="Arial"/>
        </w:rPr>
      </w:pPr>
      <w:r w:rsidRPr="00767CC2">
        <w:rPr>
          <w:rFonts w:ascii="Arial" w:hAnsi="Arial" w:cs="Arial"/>
        </w:rPr>
        <w:t xml:space="preserve"> </w:t>
      </w:r>
    </w:p>
    <w:p w14:paraId="60FEAA14" w14:textId="77777777" w:rsidR="002F460A" w:rsidRPr="00767CC2" w:rsidRDefault="00767CC2">
      <w:pPr>
        <w:tabs>
          <w:tab w:val="center" w:pos="4513"/>
          <w:tab w:val="right" w:pos="9077"/>
        </w:tabs>
        <w:spacing w:after="308" w:line="259" w:lineRule="auto"/>
        <w:ind w:left="-15" w:firstLine="0"/>
        <w:jc w:val="left"/>
        <w:rPr>
          <w:rFonts w:ascii="Arial" w:hAnsi="Arial" w:cs="Arial"/>
        </w:rPr>
      </w:pPr>
      <w:r w:rsidRPr="00767CC2">
        <w:rPr>
          <w:rFonts w:ascii="Arial" w:hAnsi="Arial" w:cs="Arial"/>
          <w:sz w:val="18"/>
        </w:rPr>
        <w:lastRenderedPageBreak/>
        <w:t xml:space="preserve">Job Description – Form F Assessor </w:t>
      </w:r>
      <w:r w:rsidRPr="00767CC2">
        <w:rPr>
          <w:rFonts w:ascii="Arial" w:hAnsi="Arial" w:cs="Arial"/>
          <w:sz w:val="18"/>
        </w:rPr>
        <w:tab/>
        <w:t xml:space="preserve"> </w:t>
      </w:r>
      <w:r w:rsidRPr="00767CC2">
        <w:rPr>
          <w:rFonts w:ascii="Arial" w:hAnsi="Arial" w:cs="Arial"/>
          <w:sz w:val="18"/>
        </w:rPr>
        <w:tab/>
        <w:t>January 2024</w:t>
      </w:r>
      <w:r w:rsidRPr="00767CC2">
        <w:rPr>
          <w:rFonts w:ascii="Arial" w:hAnsi="Arial" w:cs="Arial"/>
        </w:rPr>
        <w:t xml:space="preserve"> </w:t>
      </w:r>
    </w:p>
    <w:p w14:paraId="24CFAC6A" w14:textId="77777777" w:rsidR="002F460A" w:rsidRPr="00767CC2" w:rsidRDefault="00767CC2">
      <w:pPr>
        <w:tabs>
          <w:tab w:val="center" w:pos="1440"/>
          <w:tab w:val="center" w:pos="4511"/>
          <w:tab w:val="right" w:pos="9077"/>
        </w:tabs>
        <w:spacing w:after="0" w:line="259" w:lineRule="auto"/>
        <w:ind w:left="0" w:firstLine="0"/>
        <w:jc w:val="left"/>
        <w:rPr>
          <w:rFonts w:ascii="Arial" w:hAnsi="Arial" w:cs="Arial"/>
        </w:rPr>
      </w:pPr>
      <w:r w:rsidRPr="00767CC2">
        <w:rPr>
          <w:rFonts w:ascii="Arial" w:eastAsia="Calibri" w:hAnsi="Arial" w:cs="Arial"/>
        </w:rPr>
        <w:tab/>
      </w:r>
      <w:r w:rsidRPr="00767CC2">
        <w:rPr>
          <w:rFonts w:ascii="Arial" w:hAnsi="Arial" w:cs="Arial"/>
        </w:rPr>
        <w:t xml:space="preserve"> </w:t>
      </w:r>
      <w:r w:rsidRPr="00767CC2">
        <w:rPr>
          <w:rFonts w:ascii="Arial" w:hAnsi="Arial" w:cs="Arial"/>
        </w:rPr>
        <w:tab/>
        <w:t xml:space="preserve"> </w:t>
      </w:r>
      <w:r w:rsidRPr="00767CC2">
        <w:rPr>
          <w:rFonts w:ascii="Arial" w:hAnsi="Arial" w:cs="Arial"/>
        </w:rPr>
        <w:tab/>
      </w:r>
      <w:r w:rsidRPr="00767CC2">
        <w:rPr>
          <w:rFonts w:ascii="Arial" w:hAnsi="Arial" w:cs="Arial"/>
          <w:noProof/>
        </w:rPr>
        <w:drawing>
          <wp:inline distT="0" distB="0" distL="0" distR="0" wp14:anchorId="2C05DC8A" wp14:editId="77EA5B78">
            <wp:extent cx="2002536" cy="752856"/>
            <wp:effectExtent l="0" t="0" r="0" b="0"/>
            <wp:docPr id="2181" name="Picture 2181"/>
            <wp:cNvGraphicFramePr/>
            <a:graphic xmlns:a="http://schemas.openxmlformats.org/drawingml/2006/main">
              <a:graphicData uri="http://schemas.openxmlformats.org/drawingml/2006/picture">
                <pic:pic xmlns:pic="http://schemas.openxmlformats.org/drawingml/2006/picture">
                  <pic:nvPicPr>
                    <pic:cNvPr id="2181" name="Picture 2181"/>
                    <pic:cNvPicPr/>
                  </pic:nvPicPr>
                  <pic:blipFill>
                    <a:blip r:embed="rId8"/>
                    <a:stretch>
                      <a:fillRect/>
                    </a:stretch>
                  </pic:blipFill>
                  <pic:spPr>
                    <a:xfrm>
                      <a:off x="0" y="0"/>
                      <a:ext cx="2002536" cy="752856"/>
                    </a:xfrm>
                    <a:prstGeom prst="rect">
                      <a:avLst/>
                    </a:prstGeom>
                  </pic:spPr>
                </pic:pic>
              </a:graphicData>
            </a:graphic>
          </wp:inline>
        </w:drawing>
      </w:r>
      <w:r w:rsidRPr="00767CC2">
        <w:rPr>
          <w:rFonts w:ascii="Arial" w:hAnsi="Arial" w:cs="Arial"/>
        </w:rPr>
        <w:t xml:space="preserve"> </w:t>
      </w:r>
    </w:p>
    <w:p w14:paraId="4E162E9B" w14:textId="77777777" w:rsidR="002F460A" w:rsidRPr="00767CC2" w:rsidRDefault="00767CC2">
      <w:pPr>
        <w:pStyle w:val="Heading1"/>
        <w:ind w:left="344" w:hanging="359"/>
        <w:rPr>
          <w:rFonts w:ascii="Arial" w:hAnsi="Arial" w:cs="Arial"/>
          <w:b/>
          <w:bCs/>
        </w:rPr>
      </w:pPr>
      <w:r w:rsidRPr="00767CC2">
        <w:rPr>
          <w:rFonts w:ascii="Arial" w:hAnsi="Arial" w:cs="Arial"/>
          <w:b/>
          <w:bCs/>
        </w:rPr>
        <w:t xml:space="preserve">Safeguarding Children and Young People </w:t>
      </w:r>
    </w:p>
    <w:p w14:paraId="4406D0D1" w14:textId="77777777" w:rsidR="002F460A" w:rsidRPr="00767CC2" w:rsidRDefault="00767CC2">
      <w:pPr>
        <w:numPr>
          <w:ilvl w:val="0"/>
          <w:numId w:val="3"/>
        </w:numPr>
        <w:ind w:right="33" w:hanging="359"/>
        <w:rPr>
          <w:rFonts w:ascii="Arial" w:hAnsi="Arial" w:cs="Arial"/>
        </w:rPr>
      </w:pPr>
      <w:r w:rsidRPr="00767CC2">
        <w:rPr>
          <w:rFonts w:ascii="Arial" w:hAnsi="Arial" w:cs="Arial"/>
        </w:rPr>
        <w:t xml:space="preserve">To commit to safeguarding and promoting the welfare of children and young people and protecting them from risk of harm. The Agency recognises its responsibility to ensure safe and appropriate policies, working practices and systems are in place for all staff working with children and young people. </w:t>
      </w:r>
    </w:p>
    <w:p w14:paraId="5485B9F7" w14:textId="77777777" w:rsidR="002F460A" w:rsidRPr="00767CC2" w:rsidRDefault="00767CC2">
      <w:pPr>
        <w:numPr>
          <w:ilvl w:val="0"/>
          <w:numId w:val="3"/>
        </w:numPr>
        <w:ind w:right="33" w:hanging="359"/>
        <w:rPr>
          <w:rFonts w:ascii="Arial" w:hAnsi="Arial" w:cs="Arial"/>
        </w:rPr>
      </w:pPr>
      <w:r w:rsidRPr="00767CC2">
        <w:rPr>
          <w:rFonts w:ascii="Arial" w:hAnsi="Arial" w:cs="Arial"/>
        </w:rPr>
        <w:t xml:space="preserve">To comply with Team Fostering’s Safeguarding Policy and promote the safeguarding of children throughout their work </w:t>
      </w:r>
    </w:p>
    <w:p w14:paraId="293C22FB" w14:textId="77777777" w:rsidR="002F460A" w:rsidRPr="00767CC2" w:rsidRDefault="00767CC2">
      <w:pPr>
        <w:numPr>
          <w:ilvl w:val="0"/>
          <w:numId w:val="3"/>
        </w:numPr>
        <w:spacing w:after="0"/>
        <w:ind w:right="33" w:hanging="359"/>
        <w:rPr>
          <w:rFonts w:ascii="Arial" w:hAnsi="Arial" w:cs="Arial"/>
        </w:rPr>
      </w:pPr>
      <w:r w:rsidRPr="00767CC2">
        <w:rPr>
          <w:rFonts w:ascii="Arial" w:hAnsi="Arial" w:cs="Arial"/>
        </w:rPr>
        <w:t xml:space="preserve">To undertake mandatory safeguarding training in relation to their work with children and young people </w:t>
      </w:r>
    </w:p>
    <w:p w14:paraId="0316C065"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1ADF8191" w14:textId="77777777" w:rsidR="002F460A" w:rsidRPr="00767CC2" w:rsidRDefault="00767CC2">
      <w:pPr>
        <w:pStyle w:val="Heading1"/>
        <w:ind w:left="344" w:hanging="359"/>
        <w:rPr>
          <w:rFonts w:ascii="Arial" w:hAnsi="Arial" w:cs="Arial"/>
          <w:b/>
          <w:bCs/>
        </w:rPr>
      </w:pPr>
      <w:r w:rsidRPr="00767CC2">
        <w:rPr>
          <w:rFonts w:ascii="Arial" w:hAnsi="Arial" w:cs="Arial"/>
          <w:b/>
          <w:bCs/>
        </w:rPr>
        <w:t xml:space="preserve">Confidentiality </w:t>
      </w:r>
    </w:p>
    <w:p w14:paraId="0B7A44DD" w14:textId="77777777" w:rsidR="002F460A" w:rsidRPr="00767CC2" w:rsidRDefault="00767CC2">
      <w:pPr>
        <w:spacing w:after="0"/>
        <w:ind w:left="705" w:right="33" w:hanging="360"/>
        <w:rPr>
          <w:rFonts w:ascii="Arial" w:hAnsi="Arial" w:cs="Arial"/>
        </w:rPr>
      </w:pPr>
      <w:r w:rsidRPr="00767CC2">
        <w:rPr>
          <w:rFonts w:ascii="Arial" w:hAnsi="Arial" w:cs="Arial"/>
        </w:rPr>
        <w:t> To safeguard the confidentiality of information relating to carers, children and young people at all times in accordance with agency policies and procedures.</w:t>
      </w:r>
      <w:r w:rsidRPr="00767CC2">
        <w:rPr>
          <w:rFonts w:ascii="Arial" w:hAnsi="Arial" w:cs="Arial"/>
          <w:color w:val="FF0000"/>
        </w:rPr>
        <w:t xml:space="preserve"> </w:t>
      </w:r>
    </w:p>
    <w:p w14:paraId="6CB08AB4"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r w:rsidRPr="00767CC2">
        <w:rPr>
          <w:rFonts w:ascii="Arial" w:hAnsi="Arial" w:cs="Arial"/>
          <w:color w:val="FF0000"/>
        </w:rPr>
        <w:t xml:space="preserve"> </w:t>
      </w:r>
    </w:p>
    <w:p w14:paraId="4BC612FA" w14:textId="77777777" w:rsidR="002F460A" w:rsidRPr="00767CC2" w:rsidRDefault="00767CC2">
      <w:pPr>
        <w:pStyle w:val="Heading1"/>
        <w:ind w:left="344" w:hanging="359"/>
        <w:rPr>
          <w:rFonts w:ascii="Arial" w:hAnsi="Arial" w:cs="Arial"/>
          <w:b/>
          <w:bCs/>
        </w:rPr>
      </w:pPr>
      <w:r w:rsidRPr="00767CC2">
        <w:rPr>
          <w:rFonts w:ascii="Arial" w:hAnsi="Arial" w:cs="Arial"/>
          <w:b/>
          <w:bCs/>
        </w:rPr>
        <w:t xml:space="preserve">Health and Safety </w:t>
      </w:r>
    </w:p>
    <w:p w14:paraId="08D2D6C4" w14:textId="77777777" w:rsidR="002F460A" w:rsidRPr="00767CC2" w:rsidRDefault="00767CC2">
      <w:pPr>
        <w:spacing w:after="0"/>
        <w:ind w:left="705" w:right="33" w:hanging="360"/>
        <w:rPr>
          <w:rFonts w:ascii="Arial" w:hAnsi="Arial" w:cs="Arial"/>
        </w:rPr>
      </w:pPr>
      <w:r w:rsidRPr="00767CC2">
        <w:rPr>
          <w:rFonts w:ascii="Arial" w:hAnsi="Arial" w:cs="Arial"/>
        </w:rPr>
        <w:t xml:space="preserve"> </w:t>
      </w:r>
      <w:r w:rsidRPr="00767CC2">
        <w:rPr>
          <w:rFonts w:ascii="Arial" w:hAnsi="Arial" w:cs="Arial"/>
        </w:rPr>
        <w:tab/>
        <w:t xml:space="preserve">To comply with Health and Safety regulations and guidance in the course of employment </w:t>
      </w:r>
    </w:p>
    <w:p w14:paraId="1B85DDCB"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799A7E3F" w14:textId="77777777" w:rsidR="002F460A" w:rsidRPr="00767CC2" w:rsidRDefault="00767CC2">
      <w:pPr>
        <w:pStyle w:val="Heading1"/>
        <w:ind w:left="344" w:hanging="359"/>
        <w:rPr>
          <w:rFonts w:ascii="Arial" w:hAnsi="Arial" w:cs="Arial"/>
          <w:b/>
          <w:bCs/>
        </w:rPr>
      </w:pPr>
      <w:r w:rsidRPr="00767CC2">
        <w:rPr>
          <w:rFonts w:ascii="Arial" w:hAnsi="Arial" w:cs="Arial"/>
          <w:b/>
          <w:bCs/>
        </w:rPr>
        <w:t xml:space="preserve">Data Protection </w:t>
      </w:r>
    </w:p>
    <w:p w14:paraId="36EA3E5C" w14:textId="77777777" w:rsidR="002F460A" w:rsidRPr="00767CC2" w:rsidRDefault="00767CC2">
      <w:pPr>
        <w:numPr>
          <w:ilvl w:val="0"/>
          <w:numId w:val="4"/>
        </w:numPr>
        <w:ind w:right="33" w:hanging="360"/>
        <w:rPr>
          <w:rFonts w:ascii="Arial" w:hAnsi="Arial" w:cs="Arial"/>
        </w:rPr>
      </w:pPr>
      <w:r w:rsidRPr="00767CC2">
        <w:rPr>
          <w:rFonts w:ascii="Arial" w:hAnsi="Arial" w:cs="Arial"/>
        </w:rPr>
        <w:t>To comply with the Agency’s policies and Data Protection Act in all aspects, with particular reference to the protection and use of personal data relating to carers and children and young people.</w:t>
      </w:r>
      <w:r w:rsidRPr="00767CC2">
        <w:rPr>
          <w:rFonts w:ascii="Arial" w:hAnsi="Arial" w:cs="Arial"/>
          <w:sz w:val="24"/>
        </w:rPr>
        <w:t xml:space="preserve"> </w:t>
      </w:r>
    </w:p>
    <w:p w14:paraId="5367127B" w14:textId="77777777" w:rsidR="002F460A" w:rsidRPr="00767CC2" w:rsidRDefault="00767CC2">
      <w:pPr>
        <w:numPr>
          <w:ilvl w:val="0"/>
          <w:numId w:val="4"/>
        </w:numPr>
        <w:spacing w:after="0"/>
        <w:ind w:right="33" w:hanging="360"/>
        <w:rPr>
          <w:rFonts w:ascii="Arial" w:hAnsi="Arial" w:cs="Arial"/>
        </w:rPr>
      </w:pPr>
      <w:r w:rsidRPr="00767CC2">
        <w:rPr>
          <w:rFonts w:ascii="Arial" w:hAnsi="Arial" w:cs="Arial"/>
        </w:rPr>
        <w:t>To ensure all data is recorded accurately, timely, up to date and in a non-discriminatory manner.</w:t>
      </w:r>
      <w:r w:rsidRPr="00767CC2">
        <w:rPr>
          <w:rFonts w:ascii="Arial" w:hAnsi="Arial" w:cs="Arial"/>
          <w:sz w:val="24"/>
        </w:rPr>
        <w:t xml:space="preserve"> </w:t>
      </w:r>
    </w:p>
    <w:p w14:paraId="343CE854"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sz w:val="24"/>
        </w:rPr>
        <w:t xml:space="preserve"> </w:t>
      </w:r>
    </w:p>
    <w:p w14:paraId="1FA9AAB8" w14:textId="77777777" w:rsidR="002F460A" w:rsidRPr="00767CC2" w:rsidRDefault="00767CC2">
      <w:pPr>
        <w:pStyle w:val="Heading1"/>
        <w:ind w:left="344" w:hanging="359"/>
        <w:rPr>
          <w:rFonts w:ascii="Arial" w:hAnsi="Arial" w:cs="Arial"/>
          <w:b/>
          <w:bCs/>
        </w:rPr>
      </w:pPr>
      <w:r w:rsidRPr="00767CC2">
        <w:rPr>
          <w:rFonts w:ascii="Arial" w:hAnsi="Arial" w:cs="Arial"/>
          <w:b/>
          <w:bCs/>
        </w:rPr>
        <w:t xml:space="preserve">Equality &amp; Diversity </w:t>
      </w:r>
    </w:p>
    <w:p w14:paraId="4B072444" w14:textId="77777777" w:rsidR="002F460A" w:rsidRPr="00767CC2" w:rsidRDefault="00767CC2">
      <w:pPr>
        <w:numPr>
          <w:ilvl w:val="0"/>
          <w:numId w:val="5"/>
        </w:numPr>
        <w:ind w:right="33" w:hanging="359"/>
        <w:rPr>
          <w:rFonts w:ascii="Arial" w:hAnsi="Arial" w:cs="Arial"/>
        </w:rPr>
      </w:pPr>
      <w:r w:rsidRPr="00767CC2">
        <w:rPr>
          <w:rFonts w:ascii="Arial" w:hAnsi="Arial" w:cs="Arial"/>
        </w:rPr>
        <w:t xml:space="preserve">To comply with the agency’s equality and diversity policy and be able to demonstrate their commitment to the policy in all aspects of their work </w:t>
      </w:r>
    </w:p>
    <w:p w14:paraId="6C073338" w14:textId="77777777" w:rsidR="002F460A" w:rsidRPr="00767CC2" w:rsidRDefault="00767CC2">
      <w:pPr>
        <w:numPr>
          <w:ilvl w:val="0"/>
          <w:numId w:val="5"/>
        </w:numPr>
        <w:ind w:right="33" w:hanging="359"/>
        <w:rPr>
          <w:rFonts w:ascii="Arial" w:hAnsi="Arial" w:cs="Arial"/>
        </w:rPr>
      </w:pPr>
      <w:r w:rsidRPr="00767CC2">
        <w:rPr>
          <w:rFonts w:ascii="Arial" w:hAnsi="Arial" w:cs="Arial"/>
        </w:rPr>
        <w:t xml:space="preserve">To actively promote equality of opportunity and an anti-discriminatory service. </w:t>
      </w:r>
    </w:p>
    <w:p w14:paraId="6B44E879"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4D9750FC" w14:textId="77777777" w:rsidR="002F460A" w:rsidRPr="00767CC2" w:rsidRDefault="00767CC2">
      <w:pPr>
        <w:pStyle w:val="Heading1"/>
        <w:ind w:left="345" w:hanging="360"/>
        <w:rPr>
          <w:rFonts w:ascii="Arial" w:hAnsi="Arial" w:cs="Arial"/>
          <w:b/>
          <w:bCs/>
        </w:rPr>
      </w:pPr>
      <w:r w:rsidRPr="00767CC2">
        <w:rPr>
          <w:rFonts w:ascii="Arial" w:hAnsi="Arial" w:cs="Arial"/>
          <w:b/>
          <w:bCs/>
        </w:rPr>
        <w:t xml:space="preserve">Ethos and Values </w:t>
      </w:r>
    </w:p>
    <w:p w14:paraId="410AA418" w14:textId="77777777" w:rsidR="002F460A" w:rsidRPr="00767CC2" w:rsidRDefault="00767CC2">
      <w:pPr>
        <w:spacing w:after="0"/>
        <w:ind w:left="705" w:right="33" w:hanging="360"/>
        <w:rPr>
          <w:rFonts w:ascii="Arial" w:hAnsi="Arial" w:cs="Arial"/>
        </w:rPr>
      </w:pPr>
      <w:r w:rsidRPr="00767CC2">
        <w:rPr>
          <w:rFonts w:ascii="Arial" w:hAnsi="Arial" w:cs="Arial"/>
        </w:rPr>
        <w:t xml:space="preserve"> </w:t>
      </w:r>
      <w:r w:rsidRPr="00767CC2">
        <w:rPr>
          <w:rFonts w:ascii="Arial" w:hAnsi="Arial" w:cs="Arial"/>
        </w:rPr>
        <w:tab/>
        <w:t xml:space="preserve">To subscribe to the ethos and ethical values upheld by Team Fostering and demonstrate those values in own everyday work </w:t>
      </w:r>
    </w:p>
    <w:p w14:paraId="504610AC" w14:textId="77777777" w:rsidR="002F460A" w:rsidRPr="00767CC2" w:rsidRDefault="00767CC2">
      <w:pPr>
        <w:spacing w:after="0" w:line="259" w:lineRule="auto"/>
        <w:ind w:left="720" w:firstLine="0"/>
        <w:jc w:val="left"/>
        <w:rPr>
          <w:rFonts w:ascii="Arial" w:hAnsi="Arial" w:cs="Arial"/>
        </w:rPr>
      </w:pPr>
      <w:r w:rsidRPr="00767CC2">
        <w:rPr>
          <w:rFonts w:ascii="Arial" w:hAnsi="Arial" w:cs="Arial"/>
        </w:rPr>
        <w:t xml:space="preserve"> </w:t>
      </w:r>
    </w:p>
    <w:p w14:paraId="2AFA7C2A" w14:textId="77777777" w:rsidR="002F460A" w:rsidRPr="00767CC2" w:rsidRDefault="00767CC2">
      <w:pPr>
        <w:pStyle w:val="Heading1"/>
        <w:ind w:left="345" w:hanging="360"/>
        <w:rPr>
          <w:rFonts w:ascii="Arial" w:hAnsi="Arial" w:cs="Arial"/>
          <w:b/>
          <w:bCs/>
        </w:rPr>
      </w:pPr>
      <w:r w:rsidRPr="00767CC2">
        <w:rPr>
          <w:rFonts w:ascii="Arial" w:hAnsi="Arial" w:cs="Arial"/>
          <w:b/>
          <w:bCs/>
        </w:rPr>
        <w:t xml:space="preserve">Additional Expectations </w:t>
      </w:r>
    </w:p>
    <w:p w14:paraId="667A1D64" w14:textId="77777777" w:rsidR="002F460A" w:rsidRPr="00767CC2" w:rsidRDefault="00767CC2">
      <w:pPr>
        <w:numPr>
          <w:ilvl w:val="0"/>
          <w:numId w:val="6"/>
        </w:numPr>
        <w:ind w:right="33" w:hanging="359"/>
        <w:rPr>
          <w:rFonts w:ascii="Arial" w:hAnsi="Arial" w:cs="Arial"/>
        </w:rPr>
      </w:pPr>
      <w:r w:rsidRPr="00767CC2">
        <w:rPr>
          <w:rFonts w:ascii="Arial" w:hAnsi="Arial" w:cs="Arial"/>
        </w:rPr>
        <w:t xml:space="preserve">Team Fostering does not allow smoking in the workplace </w:t>
      </w:r>
    </w:p>
    <w:p w14:paraId="75C65FC3" w14:textId="77777777" w:rsidR="002F460A" w:rsidRPr="00767CC2" w:rsidRDefault="00767CC2">
      <w:pPr>
        <w:numPr>
          <w:ilvl w:val="0"/>
          <w:numId w:val="6"/>
        </w:numPr>
        <w:spacing w:after="3957"/>
        <w:ind w:right="33" w:hanging="359"/>
        <w:rPr>
          <w:rFonts w:ascii="Arial" w:hAnsi="Arial" w:cs="Arial"/>
        </w:rPr>
      </w:pPr>
      <w:r w:rsidRPr="00767CC2">
        <w:rPr>
          <w:rFonts w:ascii="Arial" w:hAnsi="Arial" w:cs="Arial"/>
        </w:rPr>
        <w:t xml:space="preserve">The post is subject to an enhanced DBS check and Social Work England registration </w:t>
      </w:r>
    </w:p>
    <w:p w14:paraId="5654C542" w14:textId="77777777" w:rsidR="002F460A" w:rsidRPr="00767CC2" w:rsidRDefault="00767CC2">
      <w:pPr>
        <w:tabs>
          <w:tab w:val="center" w:pos="4513"/>
          <w:tab w:val="right" w:pos="9077"/>
        </w:tabs>
        <w:spacing w:after="308" w:line="259" w:lineRule="auto"/>
        <w:ind w:left="-15" w:firstLine="0"/>
        <w:jc w:val="left"/>
        <w:rPr>
          <w:rFonts w:ascii="Arial" w:hAnsi="Arial" w:cs="Arial"/>
        </w:rPr>
      </w:pPr>
      <w:r w:rsidRPr="00767CC2">
        <w:rPr>
          <w:rFonts w:ascii="Arial" w:hAnsi="Arial" w:cs="Arial"/>
          <w:sz w:val="18"/>
        </w:rPr>
        <w:lastRenderedPageBreak/>
        <w:t xml:space="preserve">Job Description – Form F Assessor </w:t>
      </w:r>
      <w:r w:rsidRPr="00767CC2">
        <w:rPr>
          <w:rFonts w:ascii="Arial" w:hAnsi="Arial" w:cs="Arial"/>
          <w:sz w:val="18"/>
        </w:rPr>
        <w:tab/>
        <w:t xml:space="preserve"> </w:t>
      </w:r>
      <w:r w:rsidRPr="00767CC2">
        <w:rPr>
          <w:rFonts w:ascii="Arial" w:hAnsi="Arial" w:cs="Arial"/>
          <w:sz w:val="18"/>
        </w:rPr>
        <w:tab/>
        <w:t>January 2024</w:t>
      </w:r>
      <w:r w:rsidRPr="00767CC2">
        <w:rPr>
          <w:rFonts w:ascii="Arial" w:hAnsi="Arial" w:cs="Arial"/>
        </w:rPr>
        <w:t xml:space="preserve"> </w:t>
      </w:r>
    </w:p>
    <w:sectPr w:rsidR="002F460A" w:rsidRPr="00767CC2">
      <w:pgSz w:w="11906" w:h="16838"/>
      <w:pgMar w:top="708" w:right="1389" w:bottom="7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72F0"/>
    <w:multiLevelType w:val="hybridMultilevel"/>
    <w:tmpl w:val="670CC684"/>
    <w:lvl w:ilvl="0" w:tplc="404AE1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32F0C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051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2B51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F881D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2FFC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6E4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E27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0A00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B1D6FAD"/>
    <w:multiLevelType w:val="hybridMultilevel"/>
    <w:tmpl w:val="07161FE8"/>
    <w:lvl w:ilvl="0" w:tplc="86EC8F74">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F4CAD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B0689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041CD0">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1EA48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F830C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2A4E0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EC837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54682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FA5AAA"/>
    <w:multiLevelType w:val="hybridMultilevel"/>
    <w:tmpl w:val="F1AE29FE"/>
    <w:lvl w:ilvl="0" w:tplc="5622DA58">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3E48B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46ABFA">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F67A8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F4ADE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3A1802">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AE97C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6322A">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DA998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871AFA"/>
    <w:multiLevelType w:val="hybridMultilevel"/>
    <w:tmpl w:val="36DE2AFC"/>
    <w:lvl w:ilvl="0" w:tplc="91DC4A4A">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0CCA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425C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5E85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0E7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F8A6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9A17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AE1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74F4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9101C"/>
    <w:multiLevelType w:val="hybridMultilevel"/>
    <w:tmpl w:val="6AD262B2"/>
    <w:lvl w:ilvl="0" w:tplc="B5C60E2A">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4C9D2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FA3A3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224BA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1A448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F8A71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3CB70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8497A8">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E655D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BA28BA"/>
    <w:multiLevelType w:val="hybridMultilevel"/>
    <w:tmpl w:val="3F9468CA"/>
    <w:lvl w:ilvl="0" w:tplc="8DB8489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223B1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6EA40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A003D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8E3D7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235D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B4A9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66C36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4602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227545"/>
    <w:multiLevelType w:val="hybridMultilevel"/>
    <w:tmpl w:val="3926BF2C"/>
    <w:lvl w:ilvl="0" w:tplc="7C368FFC">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8E2E16">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D2901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763D0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E47C7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5C2BE8">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9CEF1A">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0C73B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FE42F4">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733774787">
    <w:abstractNumId w:val="4"/>
  </w:num>
  <w:num w:numId="2" w16cid:durableId="706568920">
    <w:abstractNumId w:val="0"/>
  </w:num>
  <w:num w:numId="3" w16cid:durableId="149372505">
    <w:abstractNumId w:val="2"/>
  </w:num>
  <w:num w:numId="4" w16cid:durableId="474564041">
    <w:abstractNumId w:val="5"/>
  </w:num>
  <w:num w:numId="5" w16cid:durableId="1587808564">
    <w:abstractNumId w:val="6"/>
  </w:num>
  <w:num w:numId="6" w16cid:durableId="22480520">
    <w:abstractNumId w:val="1"/>
  </w:num>
  <w:num w:numId="7" w16cid:durableId="1567954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60A"/>
    <w:rsid w:val="002F460A"/>
    <w:rsid w:val="00767CC2"/>
    <w:rsid w:val="00905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751A"/>
  <w15:docId w15:val="{215712B3-A7A3-4321-B7B5-B7C35A17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47" w:lineRule="auto"/>
      <w:ind w:left="37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7"/>
      </w:numPr>
      <w:spacing w:after="34"/>
      <w:ind w:left="10" w:hanging="10"/>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3059E7D292240989CDBAC9993B21A" ma:contentTypeVersion="5" ma:contentTypeDescription="Create a new document." ma:contentTypeScope="" ma:versionID="d2665f3f9c7e327721898ff1b3fa767d">
  <xsd:schema xmlns:xsd="http://www.w3.org/2001/XMLSchema" xmlns:xs="http://www.w3.org/2001/XMLSchema" xmlns:p="http://schemas.microsoft.com/office/2006/metadata/properties" xmlns:ns3="70520a80-5db0-495f-aa84-b6a9eed9a3b6" targetNamespace="http://schemas.microsoft.com/office/2006/metadata/properties" ma:root="true" ma:fieldsID="ae9ce9a4b5702e837169229a98b00c96" ns3:_="">
    <xsd:import namespace="70520a80-5db0-495f-aa84-b6a9eed9a3b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20a80-5db0-495f-aa84-b6a9eed9a3b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0520a80-5db0-495f-aa84-b6a9eed9a3b6" xsi:nil="true"/>
  </documentManagement>
</p:properties>
</file>

<file path=customXml/itemProps1.xml><?xml version="1.0" encoding="utf-8"?>
<ds:datastoreItem xmlns:ds="http://schemas.openxmlformats.org/officeDocument/2006/customXml" ds:itemID="{0E6D2FB2-385E-4A0A-B1BE-EC57C0532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20a80-5db0-495f-aa84-b6a9eed9a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11802-0322-4026-852F-C62ABAC05291}">
  <ds:schemaRefs>
    <ds:schemaRef ds:uri="http://schemas.microsoft.com/sharepoint/v3/contenttype/forms"/>
  </ds:schemaRefs>
</ds:datastoreItem>
</file>

<file path=customXml/itemProps3.xml><?xml version="1.0" encoding="utf-8"?>
<ds:datastoreItem xmlns:ds="http://schemas.openxmlformats.org/officeDocument/2006/customXml" ds:itemID="{3F6FB364-5159-4868-84A7-E858585908A9}">
  <ds:schemaRefs>
    <ds:schemaRef ds:uri="http://schemas.microsoft.com/office/infopath/2007/PartnerControls"/>
    <ds:schemaRef ds:uri="http://schemas.microsoft.com/office/2006/documentManagement/types"/>
    <ds:schemaRef ds:uri="70520a80-5db0-495f-aa84-b6a9eed9a3b6"/>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574</Words>
  <Characters>3275</Characters>
  <Application>Microsoft Office Word</Application>
  <DocSecurity>0</DocSecurity>
  <Lines>27</Lines>
  <Paragraphs>7</Paragraphs>
  <ScaleCrop>false</ScaleCrop>
  <Company>Team Fostering</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Sessional Form F Assessor Job Description</dc:title>
  <dc:subject/>
  <dc:creator>jennie.derbyshire</dc:creator>
  <cp:keywords/>
  <cp:lastModifiedBy>Ashleigh Soward</cp:lastModifiedBy>
  <cp:revision>2</cp:revision>
  <dcterms:created xsi:type="dcterms:W3CDTF">2026-09-01T11:23:00Z</dcterms:created>
  <dcterms:modified xsi:type="dcterms:W3CDTF">2026-09-01T11:23:00Z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0x0101002403059E7D292240989CDBAC9993B21A</vt:lpwstr>
  </property>
</Properties>
</file>